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4D5712" w14:textId="18F0E9A8" w:rsidR="006C47CA" w:rsidRDefault="006C47CA" w:rsidP="00650D91">
      <w:r>
        <w:rPr>
          <w:noProof/>
        </w:rPr>
        <w:drawing>
          <wp:anchor distT="0" distB="0" distL="114300" distR="114300" simplePos="0" relativeHeight="251651584" behindDoc="0" locked="0" layoutInCell="1" allowOverlap="1" wp14:anchorId="420DA408" wp14:editId="7ADABEE9">
            <wp:simplePos x="0" y="0"/>
            <wp:positionH relativeFrom="column">
              <wp:posOffset>-851535</wp:posOffset>
            </wp:positionH>
            <wp:positionV relativeFrom="paragraph">
              <wp:posOffset>-351790</wp:posOffset>
            </wp:positionV>
            <wp:extent cx="7105650" cy="10050780"/>
            <wp:effectExtent l="0" t="0" r="0" b="7620"/>
            <wp:wrapSquare wrapText="bothSides"/>
            <wp:docPr id="911049609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1049609" name="รูปภาพ 911049609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05650" cy="100507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9F52882" w14:textId="7D34CEDF" w:rsidR="00CA54B2" w:rsidRPr="00650D91" w:rsidRDefault="006C47CA" w:rsidP="00650D91"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1" wp14:anchorId="6DF135BF" wp14:editId="52CDE680">
            <wp:simplePos x="0" y="0"/>
            <wp:positionH relativeFrom="column">
              <wp:posOffset>-880110</wp:posOffset>
            </wp:positionH>
            <wp:positionV relativeFrom="paragraph">
              <wp:posOffset>-346710</wp:posOffset>
            </wp:positionV>
            <wp:extent cx="7165340" cy="10135870"/>
            <wp:effectExtent l="0" t="0" r="0" b="0"/>
            <wp:wrapSquare wrapText="bothSides"/>
            <wp:docPr id="125126367" name="รูปภาพ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126367" name="รูปภาพ 125126367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65340" cy="101358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CA54B2" w:rsidRPr="00650D91" w:rsidSect="00FA6C9B">
      <w:headerReference w:type="default" r:id="rId10"/>
      <w:pgSz w:w="11906" w:h="16838"/>
      <w:pgMar w:top="1418" w:right="1134" w:bottom="1134" w:left="1701" w:header="709" w:footer="709" w:gutter="0"/>
      <w:pgNumType w:fmt="thaiLetters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9E8213F" w14:textId="77777777" w:rsidR="00235872" w:rsidRDefault="00235872" w:rsidP="008A7754">
      <w:r>
        <w:separator/>
      </w:r>
    </w:p>
  </w:endnote>
  <w:endnote w:type="continuationSeparator" w:id="0">
    <w:p w14:paraId="36BFE90C" w14:textId="77777777" w:rsidR="00235872" w:rsidRDefault="00235872" w:rsidP="008A775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 Schoolbook">
    <w:charset w:val="00"/>
    <w:family w:val="roman"/>
    <w:pitch w:val="variable"/>
    <w:sig w:usb0="00000287" w:usb1="00000000" w:usb2="00000000" w:usb3="00000000" w:csb0="0000009F" w:csb1="00000000"/>
  </w:font>
  <w:font w:name="KodchiangUPC">
    <w:altName w:val="TH Baijam"/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hulabhorn Likit Display Medium">
    <w:altName w:val="Browallia New"/>
    <w:charset w:val="00"/>
    <w:family w:val="auto"/>
    <w:pitch w:val="variable"/>
    <w:sig w:usb0="01000003" w:usb1="10000000" w:usb2="04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Browallia New">
    <w:panose1 w:val="020B0604020202020204"/>
    <w:charset w:val="00"/>
    <w:family w:val="swiss"/>
    <w:pitch w:val="variable"/>
    <w:sig w:usb0="81000003" w:usb1="00000000" w:usb2="00000000" w:usb3="00000000" w:csb0="00010001" w:csb1="00000000"/>
  </w:font>
  <w:font w:name="TH SarabunIT๙">
    <w:panose1 w:val="020B0500040200020003"/>
    <w:charset w:val="00"/>
    <w:family w:val="swiss"/>
    <w:pitch w:val="variable"/>
    <w:sig w:usb0="A100006F" w:usb1="5000205A" w:usb2="00000000" w:usb3="00000000" w:csb0="00010183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E8F367F" w14:textId="77777777" w:rsidR="00235872" w:rsidRDefault="00235872" w:rsidP="008A7754">
      <w:r>
        <w:separator/>
      </w:r>
    </w:p>
  </w:footnote>
  <w:footnote w:type="continuationSeparator" w:id="0">
    <w:p w14:paraId="1A75A6C5" w14:textId="77777777" w:rsidR="00235872" w:rsidRDefault="00235872" w:rsidP="008A775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92EE29" w14:textId="160E6E64" w:rsidR="00ED2B3F" w:rsidRDefault="006162A0">
    <w:pPr>
      <w:pStyle w:val="a3"/>
    </w:pPr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0" allowOverlap="1" wp14:anchorId="266AC9C9" wp14:editId="687E4566">
              <wp:simplePos x="0" y="0"/>
              <wp:positionH relativeFrom="margin">
                <wp:posOffset>41910</wp:posOffset>
              </wp:positionH>
              <wp:positionV relativeFrom="topMargin">
                <wp:posOffset>348615</wp:posOffset>
              </wp:positionV>
              <wp:extent cx="5758180" cy="200660"/>
              <wp:effectExtent l="0" t="0" r="0" b="8890"/>
              <wp:wrapNone/>
              <wp:docPr id="4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58180" cy="2006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6C47C95" w14:textId="3CAAF013" w:rsidR="00ED2B3F" w:rsidRPr="008A7754" w:rsidRDefault="00ED2B3F">
                          <w:pPr>
                            <w:jc w:val="right"/>
                            <w:rPr>
                              <w:rFonts w:ascii="TH SarabunIT๙" w:hAnsi="TH SarabunIT๙" w:cs="TH SarabunIT๙"/>
                              <w:sz w:val="28"/>
                              <w:szCs w:val="28"/>
                            </w:rPr>
                          </w:pPr>
                          <w:r w:rsidRPr="008A7754">
                            <w:rPr>
                              <w:rFonts w:ascii="TH SarabunIT๙" w:hAnsi="TH SarabunIT๙" w:cs="TH SarabunIT๙"/>
                              <w:b/>
                              <w:bCs/>
                              <w:sz w:val="28"/>
                              <w:szCs w:val="28"/>
                              <w:cs/>
                            </w:rPr>
                            <w:t>รายงานผลการวิเคราะห์ข้อมูลอุปสงค์แล</w:t>
                          </w:r>
                          <w:r>
                            <w:rPr>
                              <w:rFonts w:ascii="TH SarabunIT๙" w:hAnsi="TH SarabunIT๙" w:cs="TH SarabunIT๙"/>
                              <w:b/>
                              <w:bCs/>
                              <w:sz w:val="28"/>
                              <w:szCs w:val="28"/>
                              <w:cs/>
                            </w:rPr>
                            <w:t>ะอุปทานแรงงาน จังหวัดตรัง ปี 256</w:t>
                          </w:r>
                          <w:r w:rsidR="006162A0">
                            <w:rPr>
                              <w:rFonts w:ascii="TH SarabunIT๙" w:hAnsi="TH SarabunIT๙" w:cs="TH SarabunIT๙" w:hint="cs"/>
                              <w:b/>
                              <w:bCs/>
                              <w:sz w:val="28"/>
                              <w:szCs w:val="28"/>
                              <w:cs/>
                            </w:rPr>
                            <w:t>6</w:t>
                          </w:r>
                        </w:p>
                      </w:txbxContent>
                    </wps:txbx>
                    <wps:bodyPr rot="0" vert="horz" wrap="square" lIns="91440" tIns="0" rIns="91440" bIns="0" anchor="ctr" anchorCtr="0" upright="1"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66AC9C9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3.3pt;margin-top:27.45pt;width:453.4pt;height:15.8pt;z-index:251661312;visibility:visible;mso-wrap-style:square;mso-width-percent:1000;mso-height-percent:0;mso-wrap-distance-left:9pt;mso-wrap-distance-top:0;mso-wrap-distance-right:9pt;mso-wrap-distance-bottom:0;mso-position-horizontal:absolute;mso-position-horizontal-relative:margin;mso-position-vertical:absolute;mso-position-vertical-relative:top-margin-area;mso-width-percent:100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" o:allowincell="f" filled="f" stroked="f">
              <v:textbox style="mso-fit-shape-to-text:t" inset=",0,,0">
                <w:txbxContent>
                  <w:p w14:paraId="06C47C95" w14:textId="3CAAF013" w:rsidR="00ED2B3F" w:rsidRPr="008A7754" w:rsidRDefault="00ED2B3F">
                    <w:pPr>
                      <w:jc w:val="right"/>
                      <w:rPr>
                        <w:rFonts w:ascii="TH SarabunIT๙" w:hAnsi="TH SarabunIT๙" w:cs="TH SarabunIT๙"/>
                        <w:sz w:val="28"/>
                        <w:szCs w:val="28"/>
                      </w:rPr>
                    </w:pPr>
                    <w:r w:rsidRPr="008A7754">
                      <w:rPr>
                        <w:rFonts w:ascii="TH SarabunIT๙" w:hAnsi="TH SarabunIT๙" w:cs="TH SarabunIT๙"/>
                        <w:b/>
                        <w:bCs/>
                        <w:sz w:val="28"/>
                        <w:szCs w:val="28"/>
                        <w:cs/>
                      </w:rPr>
                      <w:t>รายงานผลการวิเคราะห์ข้อมูลอุปสงค์แล</w:t>
                    </w:r>
                    <w:r>
                      <w:rPr>
                        <w:rFonts w:ascii="TH SarabunIT๙" w:hAnsi="TH SarabunIT๙" w:cs="TH SarabunIT๙"/>
                        <w:b/>
                        <w:bCs/>
                        <w:sz w:val="28"/>
                        <w:szCs w:val="28"/>
                        <w:cs/>
                      </w:rPr>
                      <w:t>ะอุปทานแรงงาน จังหวัดตรัง ปี 256</w:t>
                    </w:r>
                    <w:r w:rsidR="006162A0">
                      <w:rPr>
                        <w:rFonts w:ascii="TH SarabunIT๙" w:hAnsi="TH SarabunIT๙" w:cs="TH SarabunIT๙" w:hint="cs"/>
                        <w:b/>
                        <w:bCs/>
                        <w:sz w:val="28"/>
                        <w:szCs w:val="28"/>
                        <w:cs/>
                      </w:rPr>
                      <w:t>6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  <w:r w:rsidR="00ED2B3F">
      <w:rPr>
        <w:noProof/>
      </w:rPr>
      <w:drawing>
        <wp:anchor distT="0" distB="0" distL="114300" distR="114300" simplePos="0" relativeHeight="251662336" behindDoc="1" locked="0" layoutInCell="1" allowOverlap="1" wp14:anchorId="2FD34403" wp14:editId="42ADBB02">
          <wp:simplePos x="0" y="0"/>
          <wp:positionH relativeFrom="column">
            <wp:posOffset>1583552</wp:posOffset>
          </wp:positionH>
          <wp:positionV relativeFrom="paragraph">
            <wp:posOffset>-116260</wp:posOffset>
          </wp:positionV>
          <wp:extent cx="278296" cy="278295"/>
          <wp:effectExtent l="0" t="0" r="0" b="0"/>
          <wp:wrapNone/>
          <wp:docPr id="3" name="รูปภาพ 2" descr="mol-icon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ol-icon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78296" cy="27829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ED2B3F"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0" allowOverlap="1" wp14:anchorId="514F98AC" wp14:editId="75A0D9BE">
              <wp:simplePos x="0" y="0"/>
              <wp:positionH relativeFrom="page">
                <wp:align>right</wp:align>
              </wp:positionH>
              <wp:positionV relativeFrom="topMargin">
                <wp:align>center</wp:align>
              </wp:positionV>
              <wp:extent cx="716915" cy="200660"/>
              <wp:effectExtent l="1270" t="0" r="0" b="2540"/>
              <wp:wrapNone/>
              <wp:docPr id="2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16915" cy="200660"/>
                      </a:xfrm>
                      <a:prstGeom prst="rect">
                        <a:avLst/>
                      </a:prstGeom>
                      <a:solidFill>
                        <a:schemeClr val="accent1">
                          <a:lumMod val="100000"/>
                          <a:lumOff val="0"/>
                        </a:schemeClr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C90E04E" w14:textId="77777777" w:rsidR="00ED2B3F" w:rsidRPr="009031D4" w:rsidRDefault="00ED2B3F" w:rsidP="009031D4">
                          <w:pPr>
                            <w:jc w:val="center"/>
                            <w:rPr>
                              <w:rFonts w:ascii="TH SarabunIT๙" w:hAnsi="TH SarabunIT๙" w:cs="TH SarabunIT๙"/>
                              <w:b/>
                              <w:bCs/>
                              <w:sz w:val="28"/>
                              <w:szCs w:val="28"/>
                            </w:rPr>
                          </w:pPr>
                        </w:p>
                      </w:txbxContent>
                    </wps:txbx>
                    <wps:bodyPr rot="0" vert="horz" wrap="square" lIns="91440" tIns="0" rIns="91440" bIns="0" anchor="ctr" anchorCtr="0" upright="1">
                      <a:spAutoFit/>
                    </wps:bodyPr>
                  </wps:wsp>
                </a:graphicData>
              </a:graphic>
              <wp14:sizeRelH relativeFrom="rightMargin">
                <wp14:pctWidth>100000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14F98AC" id="Text Box 3" o:spid="_x0000_s1027" type="#_x0000_t202" style="position:absolute;left:0;text-align:left;margin-left:5.25pt;margin-top:0;width:56.45pt;height:15.8pt;z-index:251660288;visibility:visible;mso-wrap-style:square;mso-width-percent:1000;mso-height-percent:0;mso-wrap-distance-left:9pt;mso-wrap-distance-top:0;mso-wrap-distance-right:9pt;mso-wrap-distance-bottom:0;mso-position-horizontal:right;mso-position-horizontal-relative:page;mso-position-vertical:center;mso-position-vertical-relative:top-margin-area;mso-width-percent:1000;mso-height-percent:0;mso-width-relative:right-margin-area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" o:allowincell="f" fillcolor="#fe8637 [3204]" stroked="f">
              <v:textbox style="mso-fit-shape-to-text:t" inset=",0,,0">
                <w:txbxContent>
                  <w:p w14:paraId="0C90E04E" w14:textId="77777777" w:rsidR="00ED2B3F" w:rsidRPr="009031D4" w:rsidRDefault="00ED2B3F" w:rsidP="009031D4">
                    <w:pPr>
                      <w:jc w:val="center"/>
                      <w:rPr>
                        <w:rFonts w:ascii="TH SarabunIT๙" w:hAnsi="TH SarabunIT๙" w:cs="TH SarabunIT๙"/>
                        <w:b/>
                        <w:bCs/>
                        <w:sz w:val="28"/>
                        <w:szCs w:val="28"/>
                      </w:rPr>
                    </w:pP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4C0606"/>
    <w:multiLevelType w:val="hybridMultilevel"/>
    <w:tmpl w:val="4BF6751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B306339"/>
    <w:multiLevelType w:val="hybridMultilevel"/>
    <w:tmpl w:val="AD7CEF40"/>
    <w:lvl w:ilvl="0" w:tplc="FAAC5200">
      <w:start w:val="1"/>
      <w:numFmt w:val="decimal"/>
      <w:lvlText w:val="%1."/>
      <w:lvlJc w:val="left"/>
      <w:pPr>
        <w:ind w:left="2160" w:hanging="360"/>
      </w:pPr>
      <w:rPr>
        <w:rFonts w:hint="default"/>
        <w:lang w:bidi="th-TH"/>
      </w:rPr>
    </w:lvl>
    <w:lvl w:ilvl="1" w:tplc="04090019" w:tentative="1">
      <w:start w:val="1"/>
      <w:numFmt w:val="lowerLetter"/>
      <w:lvlText w:val="%2."/>
      <w:lvlJc w:val="left"/>
      <w:pPr>
        <w:ind w:left="2880" w:hanging="360"/>
      </w:pPr>
    </w:lvl>
    <w:lvl w:ilvl="2" w:tplc="0409001B" w:tentative="1">
      <w:start w:val="1"/>
      <w:numFmt w:val="lowerRoman"/>
      <w:lvlText w:val="%3."/>
      <w:lvlJc w:val="right"/>
      <w:pPr>
        <w:ind w:left="3600" w:hanging="180"/>
      </w:pPr>
    </w:lvl>
    <w:lvl w:ilvl="3" w:tplc="0409000F" w:tentative="1">
      <w:start w:val="1"/>
      <w:numFmt w:val="decimal"/>
      <w:lvlText w:val="%4."/>
      <w:lvlJc w:val="left"/>
      <w:pPr>
        <w:ind w:left="4320" w:hanging="360"/>
      </w:pPr>
    </w:lvl>
    <w:lvl w:ilvl="4" w:tplc="04090019" w:tentative="1">
      <w:start w:val="1"/>
      <w:numFmt w:val="lowerLetter"/>
      <w:lvlText w:val="%5."/>
      <w:lvlJc w:val="left"/>
      <w:pPr>
        <w:ind w:left="5040" w:hanging="360"/>
      </w:pPr>
    </w:lvl>
    <w:lvl w:ilvl="5" w:tplc="0409001B" w:tentative="1">
      <w:start w:val="1"/>
      <w:numFmt w:val="lowerRoman"/>
      <w:lvlText w:val="%6."/>
      <w:lvlJc w:val="right"/>
      <w:pPr>
        <w:ind w:left="5760" w:hanging="180"/>
      </w:pPr>
    </w:lvl>
    <w:lvl w:ilvl="6" w:tplc="0409000F" w:tentative="1">
      <w:start w:val="1"/>
      <w:numFmt w:val="decimal"/>
      <w:lvlText w:val="%7."/>
      <w:lvlJc w:val="left"/>
      <w:pPr>
        <w:ind w:left="6480" w:hanging="360"/>
      </w:pPr>
    </w:lvl>
    <w:lvl w:ilvl="7" w:tplc="04090019" w:tentative="1">
      <w:start w:val="1"/>
      <w:numFmt w:val="lowerLetter"/>
      <w:lvlText w:val="%8."/>
      <w:lvlJc w:val="left"/>
      <w:pPr>
        <w:ind w:left="7200" w:hanging="360"/>
      </w:pPr>
    </w:lvl>
    <w:lvl w:ilvl="8" w:tplc="040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2" w15:restartNumberingAfterBreak="0">
    <w:nsid w:val="129F0D39"/>
    <w:multiLevelType w:val="hybridMultilevel"/>
    <w:tmpl w:val="A3DA83D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6C378C3"/>
    <w:multiLevelType w:val="hybridMultilevel"/>
    <w:tmpl w:val="3634CAB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4870945"/>
    <w:multiLevelType w:val="hybridMultilevel"/>
    <w:tmpl w:val="84F04952"/>
    <w:lvl w:ilvl="0" w:tplc="369A2276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55C67FB"/>
    <w:multiLevelType w:val="hybridMultilevel"/>
    <w:tmpl w:val="0A9EB66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B495AFA"/>
    <w:multiLevelType w:val="multilevel"/>
    <w:tmpl w:val="ECC843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HL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7" w15:restartNumberingAfterBreak="0">
    <w:nsid w:val="3A521885"/>
    <w:multiLevelType w:val="hybridMultilevel"/>
    <w:tmpl w:val="A06238A8"/>
    <w:lvl w:ilvl="0" w:tplc="0409000F">
      <w:start w:val="1"/>
      <w:numFmt w:val="decimal"/>
      <w:lvlText w:val="%1."/>
      <w:lvlJc w:val="left"/>
      <w:pPr>
        <w:ind w:left="2138" w:hanging="360"/>
      </w:pPr>
    </w:lvl>
    <w:lvl w:ilvl="1" w:tplc="04090019" w:tentative="1">
      <w:start w:val="1"/>
      <w:numFmt w:val="lowerLetter"/>
      <w:lvlText w:val="%2."/>
      <w:lvlJc w:val="left"/>
      <w:pPr>
        <w:ind w:left="2858" w:hanging="360"/>
      </w:pPr>
    </w:lvl>
    <w:lvl w:ilvl="2" w:tplc="0409001B" w:tentative="1">
      <w:start w:val="1"/>
      <w:numFmt w:val="lowerRoman"/>
      <w:lvlText w:val="%3."/>
      <w:lvlJc w:val="right"/>
      <w:pPr>
        <w:ind w:left="3578" w:hanging="180"/>
      </w:pPr>
    </w:lvl>
    <w:lvl w:ilvl="3" w:tplc="0409000F" w:tentative="1">
      <w:start w:val="1"/>
      <w:numFmt w:val="decimal"/>
      <w:lvlText w:val="%4."/>
      <w:lvlJc w:val="left"/>
      <w:pPr>
        <w:ind w:left="4298" w:hanging="360"/>
      </w:pPr>
    </w:lvl>
    <w:lvl w:ilvl="4" w:tplc="04090019" w:tentative="1">
      <w:start w:val="1"/>
      <w:numFmt w:val="lowerLetter"/>
      <w:lvlText w:val="%5."/>
      <w:lvlJc w:val="left"/>
      <w:pPr>
        <w:ind w:left="5018" w:hanging="360"/>
      </w:pPr>
    </w:lvl>
    <w:lvl w:ilvl="5" w:tplc="0409001B" w:tentative="1">
      <w:start w:val="1"/>
      <w:numFmt w:val="lowerRoman"/>
      <w:lvlText w:val="%6."/>
      <w:lvlJc w:val="right"/>
      <w:pPr>
        <w:ind w:left="5738" w:hanging="180"/>
      </w:pPr>
    </w:lvl>
    <w:lvl w:ilvl="6" w:tplc="0409000F" w:tentative="1">
      <w:start w:val="1"/>
      <w:numFmt w:val="decimal"/>
      <w:lvlText w:val="%7."/>
      <w:lvlJc w:val="left"/>
      <w:pPr>
        <w:ind w:left="6458" w:hanging="360"/>
      </w:pPr>
    </w:lvl>
    <w:lvl w:ilvl="7" w:tplc="04090019" w:tentative="1">
      <w:start w:val="1"/>
      <w:numFmt w:val="lowerLetter"/>
      <w:lvlText w:val="%8."/>
      <w:lvlJc w:val="left"/>
      <w:pPr>
        <w:ind w:left="7178" w:hanging="360"/>
      </w:pPr>
    </w:lvl>
    <w:lvl w:ilvl="8" w:tplc="0409001B" w:tentative="1">
      <w:start w:val="1"/>
      <w:numFmt w:val="lowerRoman"/>
      <w:lvlText w:val="%9."/>
      <w:lvlJc w:val="right"/>
      <w:pPr>
        <w:ind w:left="7898" w:hanging="180"/>
      </w:pPr>
    </w:lvl>
  </w:abstractNum>
  <w:abstractNum w:abstractNumId="8" w15:restartNumberingAfterBreak="0">
    <w:nsid w:val="42A028A3"/>
    <w:multiLevelType w:val="hybridMultilevel"/>
    <w:tmpl w:val="693E02C4"/>
    <w:lvl w:ilvl="0" w:tplc="8E002002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3857D73"/>
    <w:multiLevelType w:val="hybridMultilevel"/>
    <w:tmpl w:val="6F06B4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6685449"/>
    <w:multiLevelType w:val="hybridMultilevel"/>
    <w:tmpl w:val="D376F85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8CD25B2"/>
    <w:multiLevelType w:val="hybridMultilevel"/>
    <w:tmpl w:val="41D2719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60776975">
    <w:abstractNumId w:val="7"/>
  </w:num>
  <w:num w:numId="2" w16cid:durableId="2048291211">
    <w:abstractNumId w:val="1"/>
  </w:num>
  <w:num w:numId="3" w16cid:durableId="206726626">
    <w:abstractNumId w:val="9"/>
  </w:num>
  <w:num w:numId="4" w16cid:durableId="1513764998">
    <w:abstractNumId w:val="2"/>
  </w:num>
  <w:num w:numId="5" w16cid:durableId="1605502794">
    <w:abstractNumId w:val="6"/>
  </w:num>
  <w:num w:numId="6" w16cid:durableId="321934855">
    <w:abstractNumId w:val="10"/>
  </w:num>
  <w:num w:numId="7" w16cid:durableId="703091004">
    <w:abstractNumId w:val="11"/>
  </w:num>
  <w:num w:numId="8" w16cid:durableId="2025939693">
    <w:abstractNumId w:val="4"/>
  </w:num>
  <w:num w:numId="9" w16cid:durableId="1476023921">
    <w:abstractNumId w:val="8"/>
  </w:num>
  <w:num w:numId="10" w16cid:durableId="1057898568">
    <w:abstractNumId w:val="0"/>
  </w:num>
  <w:num w:numId="11" w16cid:durableId="1150096673">
    <w:abstractNumId w:val="5"/>
  </w:num>
  <w:num w:numId="12" w16cid:durableId="48477948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A7754"/>
    <w:rsid w:val="00001577"/>
    <w:rsid w:val="00004B5C"/>
    <w:rsid w:val="00006599"/>
    <w:rsid w:val="00032F39"/>
    <w:rsid w:val="00040E51"/>
    <w:rsid w:val="0004298F"/>
    <w:rsid w:val="00046CE5"/>
    <w:rsid w:val="00050332"/>
    <w:rsid w:val="00053360"/>
    <w:rsid w:val="0006417E"/>
    <w:rsid w:val="0007381F"/>
    <w:rsid w:val="00083EF1"/>
    <w:rsid w:val="000901B8"/>
    <w:rsid w:val="000A2567"/>
    <w:rsid w:val="000B15EF"/>
    <w:rsid w:val="000B36F8"/>
    <w:rsid w:val="000B6B47"/>
    <w:rsid w:val="000C6B00"/>
    <w:rsid w:val="000D4FC9"/>
    <w:rsid w:val="001018BC"/>
    <w:rsid w:val="00101C14"/>
    <w:rsid w:val="00103724"/>
    <w:rsid w:val="00110EFC"/>
    <w:rsid w:val="001126B9"/>
    <w:rsid w:val="0012792F"/>
    <w:rsid w:val="0015282D"/>
    <w:rsid w:val="00170108"/>
    <w:rsid w:val="00176CAD"/>
    <w:rsid w:val="001A66B2"/>
    <w:rsid w:val="001B2202"/>
    <w:rsid w:val="001B4CAE"/>
    <w:rsid w:val="001C020A"/>
    <w:rsid w:val="001E16D7"/>
    <w:rsid w:val="002234F9"/>
    <w:rsid w:val="00234C86"/>
    <w:rsid w:val="00235872"/>
    <w:rsid w:val="00235B17"/>
    <w:rsid w:val="00247F12"/>
    <w:rsid w:val="0025085F"/>
    <w:rsid w:val="00252F4A"/>
    <w:rsid w:val="00255683"/>
    <w:rsid w:val="00264D17"/>
    <w:rsid w:val="00272B76"/>
    <w:rsid w:val="002824A3"/>
    <w:rsid w:val="0028761D"/>
    <w:rsid w:val="002C2A59"/>
    <w:rsid w:val="002C4E49"/>
    <w:rsid w:val="002E16FE"/>
    <w:rsid w:val="00310B99"/>
    <w:rsid w:val="00313F2C"/>
    <w:rsid w:val="00341827"/>
    <w:rsid w:val="003578B5"/>
    <w:rsid w:val="00364985"/>
    <w:rsid w:val="00372095"/>
    <w:rsid w:val="0037545D"/>
    <w:rsid w:val="003A045B"/>
    <w:rsid w:val="003B3FA4"/>
    <w:rsid w:val="003D29A6"/>
    <w:rsid w:val="003E42AC"/>
    <w:rsid w:val="003E6543"/>
    <w:rsid w:val="003F2AB9"/>
    <w:rsid w:val="00407035"/>
    <w:rsid w:val="00413E29"/>
    <w:rsid w:val="004452BF"/>
    <w:rsid w:val="00456C9E"/>
    <w:rsid w:val="0049361C"/>
    <w:rsid w:val="004C21AA"/>
    <w:rsid w:val="004C79F7"/>
    <w:rsid w:val="004D74BA"/>
    <w:rsid w:val="004E5ED0"/>
    <w:rsid w:val="004F3F38"/>
    <w:rsid w:val="00502580"/>
    <w:rsid w:val="0050512B"/>
    <w:rsid w:val="0054042F"/>
    <w:rsid w:val="00541B82"/>
    <w:rsid w:val="00551A4A"/>
    <w:rsid w:val="0055665D"/>
    <w:rsid w:val="005622CD"/>
    <w:rsid w:val="0056275B"/>
    <w:rsid w:val="005662F2"/>
    <w:rsid w:val="005804C9"/>
    <w:rsid w:val="0058567F"/>
    <w:rsid w:val="005859C5"/>
    <w:rsid w:val="005870F2"/>
    <w:rsid w:val="005A18AA"/>
    <w:rsid w:val="005A5422"/>
    <w:rsid w:val="005B0490"/>
    <w:rsid w:val="005D2C7F"/>
    <w:rsid w:val="005E63BB"/>
    <w:rsid w:val="00607C38"/>
    <w:rsid w:val="00615454"/>
    <w:rsid w:val="006162A0"/>
    <w:rsid w:val="00622E7C"/>
    <w:rsid w:val="006252B4"/>
    <w:rsid w:val="00631FBA"/>
    <w:rsid w:val="00646471"/>
    <w:rsid w:val="00650D91"/>
    <w:rsid w:val="00652C95"/>
    <w:rsid w:val="00654171"/>
    <w:rsid w:val="00682EB5"/>
    <w:rsid w:val="006A54B5"/>
    <w:rsid w:val="006B0682"/>
    <w:rsid w:val="006C47CA"/>
    <w:rsid w:val="006C6657"/>
    <w:rsid w:val="006E60DA"/>
    <w:rsid w:val="006F3FFC"/>
    <w:rsid w:val="007023F9"/>
    <w:rsid w:val="00703D47"/>
    <w:rsid w:val="0071696F"/>
    <w:rsid w:val="007277CA"/>
    <w:rsid w:val="00746093"/>
    <w:rsid w:val="00756636"/>
    <w:rsid w:val="007A0497"/>
    <w:rsid w:val="007A583A"/>
    <w:rsid w:val="007C49FB"/>
    <w:rsid w:val="007E16EE"/>
    <w:rsid w:val="007E246F"/>
    <w:rsid w:val="007F2216"/>
    <w:rsid w:val="00801471"/>
    <w:rsid w:val="0080685A"/>
    <w:rsid w:val="00842ED3"/>
    <w:rsid w:val="0084315E"/>
    <w:rsid w:val="008541B6"/>
    <w:rsid w:val="0086486B"/>
    <w:rsid w:val="008A4B58"/>
    <w:rsid w:val="008A73B7"/>
    <w:rsid w:val="008A7754"/>
    <w:rsid w:val="008C7C42"/>
    <w:rsid w:val="008D0193"/>
    <w:rsid w:val="008D1E82"/>
    <w:rsid w:val="008E1863"/>
    <w:rsid w:val="008E2049"/>
    <w:rsid w:val="008E4C60"/>
    <w:rsid w:val="008F0E3C"/>
    <w:rsid w:val="008F5B02"/>
    <w:rsid w:val="008F6AF0"/>
    <w:rsid w:val="009031D4"/>
    <w:rsid w:val="00905724"/>
    <w:rsid w:val="00917EC9"/>
    <w:rsid w:val="00942CB2"/>
    <w:rsid w:val="0095022C"/>
    <w:rsid w:val="00957711"/>
    <w:rsid w:val="00957CCF"/>
    <w:rsid w:val="00973CB1"/>
    <w:rsid w:val="00991544"/>
    <w:rsid w:val="00992D30"/>
    <w:rsid w:val="00992F6F"/>
    <w:rsid w:val="00996C2B"/>
    <w:rsid w:val="009A0990"/>
    <w:rsid w:val="009A22A9"/>
    <w:rsid w:val="009C0752"/>
    <w:rsid w:val="009C3C1B"/>
    <w:rsid w:val="009C73D9"/>
    <w:rsid w:val="009D1A45"/>
    <w:rsid w:val="009D7DFD"/>
    <w:rsid w:val="009F266A"/>
    <w:rsid w:val="00A01732"/>
    <w:rsid w:val="00A01AAF"/>
    <w:rsid w:val="00A10552"/>
    <w:rsid w:val="00A1602E"/>
    <w:rsid w:val="00A21006"/>
    <w:rsid w:val="00A37B43"/>
    <w:rsid w:val="00A50586"/>
    <w:rsid w:val="00A633E3"/>
    <w:rsid w:val="00A709AF"/>
    <w:rsid w:val="00A7299F"/>
    <w:rsid w:val="00A75FF4"/>
    <w:rsid w:val="00A844ED"/>
    <w:rsid w:val="00AA2665"/>
    <w:rsid w:val="00AA3EC9"/>
    <w:rsid w:val="00AD3D86"/>
    <w:rsid w:val="00AF437A"/>
    <w:rsid w:val="00AF77E7"/>
    <w:rsid w:val="00B2666F"/>
    <w:rsid w:val="00B774C2"/>
    <w:rsid w:val="00B874C7"/>
    <w:rsid w:val="00B96B1F"/>
    <w:rsid w:val="00B97E04"/>
    <w:rsid w:val="00BA4D49"/>
    <w:rsid w:val="00BD02CE"/>
    <w:rsid w:val="00BE03E2"/>
    <w:rsid w:val="00BF34BD"/>
    <w:rsid w:val="00C026CE"/>
    <w:rsid w:val="00C14832"/>
    <w:rsid w:val="00C21F53"/>
    <w:rsid w:val="00C22E6E"/>
    <w:rsid w:val="00C27FF4"/>
    <w:rsid w:val="00C47613"/>
    <w:rsid w:val="00C52B8F"/>
    <w:rsid w:val="00C56BA6"/>
    <w:rsid w:val="00C63BBD"/>
    <w:rsid w:val="00C767E6"/>
    <w:rsid w:val="00C81D00"/>
    <w:rsid w:val="00CA3FA3"/>
    <w:rsid w:val="00CA54B2"/>
    <w:rsid w:val="00CD5A41"/>
    <w:rsid w:val="00CE5958"/>
    <w:rsid w:val="00CE63F4"/>
    <w:rsid w:val="00CE6408"/>
    <w:rsid w:val="00CF6D9E"/>
    <w:rsid w:val="00D029AF"/>
    <w:rsid w:val="00D06F7C"/>
    <w:rsid w:val="00D07F57"/>
    <w:rsid w:val="00D142EF"/>
    <w:rsid w:val="00D22137"/>
    <w:rsid w:val="00D30AC8"/>
    <w:rsid w:val="00D325D3"/>
    <w:rsid w:val="00D40AE6"/>
    <w:rsid w:val="00D41A8F"/>
    <w:rsid w:val="00D510B6"/>
    <w:rsid w:val="00D57A0D"/>
    <w:rsid w:val="00D72D11"/>
    <w:rsid w:val="00D745DD"/>
    <w:rsid w:val="00D95910"/>
    <w:rsid w:val="00D97176"/>
    <w:rsid w:val="00DA2A2C"/>
    <w:rsid w:val="00DB5A05"/>
    <w:rsid w:val="00DC73E9"/>
    <w:rsid w:val="00DE4AB2"/>
    <w:rsid w:val="00DE62AC"/>
    <w:rsid w:val="00DE6C49"/>
    <w:rsid w:val="00DF60AA"/>
    <w:rsid w:val="00E15D46"/>
    <w:rsid w:val="00E232B2"/>
    <w:rsid w:val="00E26584"/>
    <w:rsid w:val="00E274A4"/>
    <w:rsid w:val="00E36EBA"/>
    <w:rsid w:val="00E42016"/>
    <w:rsid w:val="00E60244"/>
    <w:rsid w:val="00E630BA"/>
    <w:rsid w:val="00E711B2"/>
    <w:rsid w:val="00E765EB"/>
    <w:rsid w:val="00E8425F"/>
    <w:rsid w:val="00E8618B"/>
    <w:rsid w:val="00E90F0D"/>
    <w:rsid w:val="00E97017"/>
    <w:rsid w:val="00ED06D2"/>
    <w:rsid w:val="00ED2B3F"/>
    <w:rsid w:val="00EE1038"/>
    <w:rsid w:val="00EE5465"/>
    <w:rsid w:val="00EF1089"/>
    <w:rsid w:val="00EF3D30"/>
    <w:rsid w:val="00F4446B"/>
    <w:rsid w:val="00F44D99"/>
    <w:rsid w:val="00F46ECD"/>
    <w:rsid w:val="00F54D7C"/>
    <w:rsid w:val="00F627D5"/>
    <w:rsid w:val="00F67609"/>
    <w:rsid w:val="00F724DA"/>
    <w:rsid w:val="00FA6C9B"/>
    <w:rsid w:val="00FE6F27"/>
    <w:rsid w:val="00FF58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,"/>
  <w14:docId w14:val="55850423"/>
  <w15:docId w15:val="{EB89D176-F24C-4110-9F76-E61F33C719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A7754"/>
    <w:pPr>
      <w:spacing w:after="0" w:line="240" w:lineRule="auto"/>
      <w:jc w:val="thaiDistribute"/>
    </w:pPr>
    <w:rPr>
      <w:rFonts w:ascii="Chulabhorn Likit Display Medium" w:hAnsi="Chulabhorn Likit Display Medium" w:cs="Chulabhorn Likit Display Medium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A7754"/>
    <w:pPr>
      <w:tabs>
        <w:tab w:val="center" w:pos="4513"/>
        <w:tab w:val="right" w:pos="9026"/>
      </w:tabs>
    </w:pPr>
  </w:style>
  <w:style w:type="character" w:customStyle="1" w:styleId="a4">
    <w:name w:val="หัวกระดาษ อักขระ"/>
    <w:basedOn w:val="a0"/>
    <w:link w:val="a3"/>
    <w:uiPriority w:val="99"/>
    <w:rsid w:val="008A7754"/>
  </w:style>
  <w:style w:type="paragraph" w:styleId="a5">
    <w:name w:val="footer"/>
    <w:basedOn w:val="a"/>
    <w:link w:val="a6"/>
    <w:uiPriority w:val="99"/>
    <w:unhideWhenUsed/>
    <w:rsid w:val="008A7754"/>
    <w:pPr>
      <w:tabs>
        <w:tab w:val="center" w:pos="4513"/>
        <w:tab w:val="right" w:pos="9026"/>
      </w:tabs>
    </w:pPr>
  </w:style>
  <w:style w:type="character" w:customStyle="1" w:styleId="a6">
    <w:name w:val="ท้ายกระดาษ อักขระ"/>
    <w:basedOn w:val="a0"/>
    <w:link w:val="a5"/>
    <w:uiPriority w:val="99"/>
    <w:rsid w:val="008A7754"/>
  </w:style>
  <w:style w:type="paragraph" w:styleId="a7">
    <w:name w:val="Balloon Text"/>
    <w:basedOn w:val="a"/>
    <w:link w:val="a8"/>
    <w:uiPriority w:val="99"/>
    <w:semiHidden/>
    <w:unhideWhenUsed/>
    <w:rsid w:val="008A7754"/>
    <w:rPr>
      <w:rFonts w:ascii="Tahoma" w:hAnsi="Tahoma" w:cs="Angsana New"/>
      <w:sz w:val="16"/>
      <w:szCs w:val="20"/>
    </w:rPr>
  </w:style>
  <w:style w:type="character" w:customStyle="1" w:styleId="a8">
    <w:name w:val="ข้อความบอลลูน อักขระ"/>
    <w:basedOn w:val="a0"/>
    <w:link w:val="a7"/>
    <w:uiPriority w:val="99"/>
    <w:semiHidden/>
    <w:rsid w:val="008A7754"/>
    <w:rPr>
      <w:rFonts w:ascii="Tahoma" w:hAnsi="Tahoma" w:cs="Angsana New"/>
      <w:sz w:val="16"/>
      <w:szCs w:val="20"/>
    </w:rPr>
  </w:style>
  <w:style w:type="paragraph" w:styleId="a9">
    <w:name w:val="List Paragraph"/>
    <w:basedOn w:val="a"/>
    <w:uiPriority w:val="34"/>
    <w:qFormat/>
    <w:rsid w:val="008A7754"/>
    <w:pPr>
      <w:ind w:left="720"/>
      <w:contextualSpacing/>
    </w:pPr>
    <w:rPr>
      <w:rFonts w:cs="Angsana New"/>
      <w:szCs w:val="40"/>
    </w:rPr>
  </w:style>
  <w:style w:type="paragraph" w:styleId="aa">
    <w:name w:val="caption"/>
    <w:basedOn w:val="a"/>
    <w:next w:val="a"/>
    <w:uiPriority w:val="35"/>
    <w:qFormat/>
    <w:rsid w:val="00C27FF4"/>
    <w:pPr>
      <w:ind w:left="1070" w:hanging="360"/>
      <w:jc w:val="left"/>
    </w:pPr>
    <w:rPr>
      <w:rFonts w:ascii="Browallia New" w:eastAsia="Times New Roman" w:hAnsi="Browallia New" w:cs="Browallia New"/>
      <w:b/>
      <w:bCs/>
      <w:sz w:val="20"/>
    </w:rPr>
  </w:style>
  <w:style w:type="paragraph" w:customStyle="1" w:styleId="HL3">
    <w:name w:val="HL3"/>
    <w:basedOn w:val="a"/>
    <w:link w:val="HL30"/>
    <w:rsid w:val="00942CB2"/>
    <w:pPr>
      <w:numPr>
        <w:ilvl w:val="2"/>
        <w:numId w:val="5"/>
      </w:numPr>
      <w:spacing w:before="120"/>
      <w:ind w:left="1575" w:hanging="435"/>
      <w:jc w:val="left"/>
    </w:pPr>
    <w:rPr>
      <w:rFonts w:ascii="Browallia New" w:eastAsia="Times New Roman" w:hAnsi="Browallia New" w:cs="Angsana New"/>
      <w:b/>
      <w:bCs/>
      <w:noProof/>
    </w:rPr>
  </w:style>
  <w:style w:type="character" w:customStyle="1" w:styleId="HL30">
    <w:name w:val="HL3 อักขระ"/>
    <w:link w:val="HL3"/>
    <w:rsid w:val="00942CB2"/>
    <w:rPr>
      <w:rFonts w:ascii="Browallia New" w:eastAsia="Times New Roman" w:hAnsi="Browallia New" w:cs="Angsana New"/>
      <w:b/>
      <w:bCs/>
      <w:noProof/>
      <w:sz w:val="32"/>
      <w:szCs w:val="32"/>
    </w:rPr>
  </w:style>
  <w:style w:type="table" w:styleId="ab">
    <w:name w:val="Table Grid"/>
    <w:basedOn w:val="a1"/>
    <w:uiPriority w:val="39"/>
    <w:rsid w:val="005A5422"/>
    <w:pPr>
      <w:spacing w:after="0" w:line="240" w:lineRule="auto"/>
    </w:pPr>
    <w:rPr>
      <w:sz w:val="24"/>
      <w:szCs w:val="3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c">
    <w:name w:val="Hyperlink"/>
    <w:basedOn w:val="a0"/>
    <w:uiPriority w:val="99"/>
    <w:unhideWhenUsed/>
    <w:rsid w:val="00407035"/>
    <w:rPr>
      <w:color w:val="D2611C" w:themeColor="hyperlink"/>
      <w:u w:val="single"/>
    </w:rPr>
  </w:style>
  <w:style w:type="character" w:styleId="ad">
    <w:name w:val="annotation reference"/>
    <w:basedOn w:val="a0"/>
    <w:uiPriority w:val="99"/>
    <w:semiHidden/>
    <w:unhideWhenUsed/>
    <w:rsid w:val="00992D30"/>
    <w:rPr>
      <w:sz w:val="16"/>
      <w:szCs w:val="18"/>
    </w:rPr>
  </w:style>
  <w:style w:type="paragraph" w:styleId="ae">
    <w:name w:val="annotation text"/>
    <w:basedOn w:val="a"/>
    <w:link w:val="af"/>
    <w:uiPriority w:val="99"/>
    <w:semiHidden/>
    <w:unhideWhenUsed/>
    <w:rsid w:val="00992D30"/>
    <w:rPr>
      <w:rFonts w:cs="Angsana New"/>
      <w:sz w:val="20"/>
      <w:szCs w:val="25"/>
    </w:rPr>
  </w:style>
  <w:style w:type="character" w:customStyle="1" w:styleId="af">
    <w:name w:val="ข้อความข้อคิดเห็น อักขระ"/>
    <w:basedOn w:val="a0"/>
    <w:link w:val="ae"/>
    <w:uiPriority w:val="99"/>
    <w:semiHidden/>
    <w:rsid w:val="00992D30"/>
    <w:rPr>
      <w:rFonts w:ascii="Chulabhorn Likit Display Medium" w:hAnsi="Chulabhorn Likit Display Medium" w:cs="Angsana New"/>
      <w:sz w:val="20"/>
      <w:szCs w:val="25"/>
    </w:rPr>
  </w:style>
  <w:style w:type="paragraph" w:styleId="af0">
    <w:name w:val="annotation subject"/>
    <w:basedOn w:val="ae"/>
    <w:next w:val="ae"/>
    <w:link w:val="af1"/>
    <w:uiPriority w:val="99"/>
    <w:semiHidden/>
    <w:unhideWhenUsed/>
    <w:rsid w:val="00992D30"/>
    <w:rPr>
      <w:b/>
      <w:bCs/>
    </w:rPr>
  </w:style>
  <w:style w:type="character" w:customStyle="1" w:styleId="af1">
    <w:name w:val="ชื่อเรื่องของข้อคิดเห็น อักขระ"/>
    <w:basedOn w:val="af"/>
    <w:link w:val="af0"/>
    <w:uiPriority w:val="99"/>
    <w:semiHidden/>
    <w:rsid w:val="00992D30"/>
    <w:rPr>
      <w:rFonts w:ascii="Chulabhorn Likit Display Medium" w:hAnsi="Chulabhorn Likit Display Medium" w:cs="Angsana New"/>
      <w:b/>
      <w:bCs/>
      <w:sz w:val="20"/>
      <w:szCs w:val="25"/>
    </w:rPr>
  </w:style>
  <w:style w:type="paragraph" w:styleId="af2">
    <w:name w:val="No Spacing"/>
    <w:uiPriority w:val="1"/>
    <w:qFormat/>
    <w:rsid w:val="0037545D"/>
    <w:pPr>
      <w:spacing w:after="0" w:line="240" w:lineRule="auto"/>
      <w:jc w:val="thaiDistribute"/>
    </w:pPr>
    <w:rPr>
      <w:rFonts w:ascii="Chulabhorn Likit Display Medium" w:hAnsi="Chulabhorn Likit Display Medium" w:cs="Angsana New"/>
      <w:sz w:val="32"/>
      <w:szCs w:val="40"/>
    </w:rPr>
  </w:style>
  <w:style w:type="paragraph" w:styleId="af3">
    <w:name w:val="Normal (Web)"/>
    <w:basedOn w:val="a"/>
    <w:uiPriority w:val="99"/>
    <w:semiHidden/>
    <w:unhideWhenUsed/>
    <w:rsid w:val="00E36EBA"/>
    <w:pPr>
      <w:spacing w:before="100" w:beforeAutospacing="1" w:after="100" w:afterAutospacing="1"/>
      <w:jc w:val="left"/>
    </w:pPr>
    <w:rPr>
      <w:rFonts w:ascii="Times New Roman" w:eastAsiaTheme="minorEastAsia" w:hAnsi="Times New Roman" w:cs="Times New Roman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4.jpeg"/></Relationships>
</file>

<file path=word/theme/theme1.xml><?xml version="1.0" encoding="utf-8"?>
<a:theme xmlns:a="http://schemas.openxmlformats.org/drawingml/2006/main" name="เฉลียง">
  <a:themeElements>
    <a:clrScheme name="เฉลียง">
      <a:dk1>
        <a:sysClr val="windowText" lastClr="000000"/>
      </a:dk1>
      <a:lt1>
        <a:sysClr val="window" lastClr="FFFFFF"/>
      </a:lt1>
      <a:dk2>
        <a:srgbClr val="575F6D"/>
      </a:dk2>
      <a:lt2>
        <a:srgbClr val="FFF39D"/>
      </a:lt2>
      <a:accent1>
        <a:srgbClr val="FE8637"/>
      </a:accent1>
      <a:accent2>
        <a:srgbClr val="7598D9"/>
      </a:accent2>
      <a:accent3>
        <a:srgbClr val="B32C16"/>
      </a:accent3>
      <a:accent4>
        <a:srgbClr val="F5CD2D"/>
      </a:accent4>
      <a:accent5>
        <a:srgbClr val="AEBAD5"/>
      </a:accent5>
      <a:accent6>
        <a:srgbClr val="777C84"/>
      </a:accent6>
      <a:hlink>
        <a:srgbClr val="D2611C"/>
      </a:hlink>
      <a:folHlink>
        <a:srgbClr val="3B435B"/>
      </a:folHlink>
    </a:clrScheme>
    <a:fontScheme name="เฉลียง">
      <a:majorFont>
        <a:latin typeface="Century Schoolbook"/>
        <a:ea typeface=""/>
        <a:cs typeface=""/>
        <a:font script="Jpan" typeface="ＭＳ Ｐ明朝"/>
        <a:font script="Hang" typeface="휴먼매직체"/>
        <a:font script="Hans" typeface="华文楷体"/>
        <a:font script="Hant" typeface="新細明體"/>
        <a:font script="Arab" typeface="Times New Roman"/>
        <a:font script="Hebr" typeface="Times New Roman"/>
        <a:font script="Thai" typeface="KodchiangUPC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 Schoolbook"/>
        <a:ea typeface=""/>
        <a:cs typeface=""/>
        <a:font script="Jpan" typeface="ＭＳ Ｐ明朝"/>
        <a:font script="Hang" typeface="휴먼매직체"/>
        <a:font script="Hans" typeface="宋体"/>
        <a:font script="Hant" typeface="新細明體"/>
        <a:font script="Arab" typeface="Times New Roman"/>
        <a:font script="Hebr" typeface="Times New Roman"/>
        <a:font script="Thai" typeface="KodchiangUPC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เฉลียง">
      <a:fillStyleLst>
        <a:solidFill>
          <a:schemeClr val="phClr"/>
        </a:solidFill>
        <a:gradFill rotWithShape="1">
          <a:gsLst>
            <a:gs pos="0">
              <a:schemeClr val="phClr">
                <a:tint val="35000"/>
                <a:satMod val="260000"/>
              </a:schemeClr>
            </a:gs>
            <a:gs pos="30000">
              <a:schemeClr val="phClr">
                <a:tint val="38000"/>
                <a:satMod val="260000"/>
              </a:schemeClr>
            </a:gs>
            <a:gs pos="75000">
              <a:schemeClr val="phClr">
                <a:tint val="55000"/>
                <a:satMod val="255000"/>
              </a:schemeClr>
            </a:gs>
            <a:gs pos="100000">
              <a:schemeClr val="phClr">
                <a:tint val="70000"/>
                <a:satMod val="255000"/>
              </a:schemeClr>
            </a:gs>
          </a:gsLst>
          <a:path path="circle">
            <a:fillToRect l="5000" t="100000" r="120000" b="10000"/>
          </a:path>
        </a:gradFill>
        <a:gradFill rotWithShape="1">
          <a:gsLst>
            <a:gs pos="0">
              <a:schemeClr val="phClr">
                <a:shade val="63000"/>
                <a:satMod val="165000"/>
              </a:schemeClr>
            </a:gs>
            <a:gs pos="30000">
              <a:schemeClr val="phClr">
                <a:shade val="58000"/>
                <a:satMod val="165000"/>
              </a:schemeClr>
            </a:gs>
            <a:gs pos="75000">
              <a:schemeClr val="phClr">
                <a:shade val="30000"/>
                <a:satMod val="175000"/>
              </a:schemeClr>
            </a:gs>
            <a:gs pos="100000">
              <a:schemeClr val="phClr">
                <a:shade val="15000"/>
                <a:satMod val="175000"/>
              </a:schemeClr>
            </a:gs>
          </a:gsLst>
          <a:path path="circle">
            <a:fillToRect l="5000" t="100000" r="120000" b="10000"/>
          </a:path>
        </a:gradFill>
      </a:fillStyleLst>
      <a:lnStyleLst>
        <a:ln w="12700" cap="flat" cmpd="sng" algn="ctr">
          <a:solidFill>
            <a:schemeClr val="phClr">
              <a:shade val="70000"/>
              <a:satMod val="150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4925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50800" dist="25000" dir="5400000" rotWithShape="0">
              <a:srgbClr val="000000">
                <a:alpha val="40000"/>
              </a:srgbClr>
            </a:outerShdw>
          </a:effectLst>
        </a:effectStyle>
        <a:effectStyle>
          <a:effectLst>
            <a:outerShdw blurRad="50800" dist="20000" dir="5400000" rotWithShape="0">
              <a:srgbClr val="000000">
                <a:alpha val="42000"/>
              </a:srgbClr>
            </a:outerShdw>
          </a:effectLst>
        </a:effectStyle>
        <a:effectStyle>
          <a:effectLst>
            <a:outerShdw blurRad="50800" dist="20000" dir="5400000" rotWithShape="0">
              <a:srgbClr val="000000">
                <a:alpha val="42000"/>
              </a:srgbClr>
            </a:outerShdw>
          </a:effectLst>
          <a:scene3d>
            <a:camera prst="orthographicFront">
              <a:rot lat="0" lon="0" rev="0"/>
            </a:camera>
            <a:lightRig rig="balanced" dir="t">
              <a:rot lat="0" lon="0" rev="0"/>
            </a:lightRig>
          </a:scene3d>
          <a:sp3d>
            <a:bevelT w="47625" h="69850"/>
            <a:contourClr>
              <a:schemeClr val="lt1"/>
            </a:contourClr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shade val="58000"/>
                <a:satMod val="125000"/>
              </a:schemeClr>
            </a:gs>
            <a:gs pos="40000">
              <a:schemeClr val="phClr">
                <a:tint val="90000"/>
                <a:shade val="90000"/>
                <a:satMod val="120000"/>
              </a:schemeClr>
            </a:gs>
            <a:gs pos="100000">
              <a:schemeClr val="phClr">
                <a:tint val="50000"/>
              </a:schemeClr>
            </a:gs>
          </a:gsLst>
          <a:lin ang="16200000" scaled="1"/>
        </a:gradFill>
        <a:blipFill>
          <a:blip xmlns:r="http://schemas.openxmlformats.org/officeDocument/2006/relationships" r:embed="rId1">
            <a:duotone>
              <a:schemeClr val="phClr">
                <a:shade val="80000"/>
              </a:schemeClr>
              <a:schemeClr val="phClr">
                <a:tint val="91000"/>
              </a:schemeClr>
            </a:duotone>
          </a:blip>
          <a:tile tx="0" ty="0" sx="40000" sy="50000" flip="y" algn="tl"/>
        </a:blip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4D0B53F-7415-4EDB-9F5E-9D8F3F21911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497</TotalTime>
  <Pages>2</Pages>
  <Words>0</Words>
  <Characters>3</Characters>
  <Application>Microsoft Office Word</Application>
  <DocSecurity>0</DocSecurity>
  <Lines>1</Lines>
  <Paragraphs>1</Paragraphs>
  <ScaleCrop>false</ScaleCrop>
  <HeadingPairs>
    <vt:vector size="4" baseType="variant">
      <vt:variant>
        <vt:lpstr>ชื่อเรื่อง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MOL</dc:creator>
  <cp:lastModifiedBy>Siripinya Taweepattanapong</cp:lastModifiedBy>
  <cp:revision>69</cp:revision>
  <cp:lastPrinted>2021-08-25T16:35:00Z</cp:lastPrinted>
  <dcterms:created xsi:type="dcterms:W3CDTF">2021-09-22T16:30:00Z</dcterms:created>
  <dcterms:modified xsi:type="dcterms:W3CDTF">2023-06-23T03:44:00Z</dcterms:modified>
</cp:coreProperties>
</file>